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321" w14:textId="77777777" w:rsidR="00FF031F" w:rsidRPr="00E756C0" w:rsidRDefault="00FF031F" w:rsidP="00FF031F">
      <w:pPr>
        <w:pStyle w:val="PlainText"/>
        <w:jc w:val="center"/>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National Children's Advocacy Center</w:t>
      </w:r>
    </w:p>
    <w:p w14:paraId="5DF50183" w14:textId="77777777" w:rsidR="00FF031F" w:rsidRPr="00E756C0" w:rsidRDefault="00FF031F" w:rsidP="00FF031F">
      <w:pPr>
        <w:pStyle w:val="PlainText"/>
        <w:jc w:val="center"/>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Job Description</w:t>
      </w:r>
    </w:p>
    <w:p w14:paraId="1B47E758" w14:textId="77777777" w:rsidR="00FF031F" w:rsidRPr="00E756C0" w:rsidRDefault="00FF031F" w:rsidP="00FF031F"/>
    <w:p w14:paraId="3082CBE6"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b/>
          <w:bCs/>
          <w:sz w:val="24"/>
          <w:szCs w:val="24"/>
        </w:rPr>
        <w:t>Job Title:</w:t>
      </w:r>
      <w:r w:rsidRPr="00E756C0">
        <w:rPr>
          <w:rFonts w:ascii="Times New Roman" w:eastAsia="MS Mincho" w:hAnsi="Times New Roman" w:cs="Times New Roman"/>
          <w:sz w:val="24"/>
          <w:szCs w:val="24"/>
        </w:rPr>
        <w:tab/>
      </w:r>
      <w:r w:rsidRPr="00E756C0">
        <w:rPr>
          <w:rFonts w:ascii="Times New Roman" w:eastAsia="MS Mincho" w:hAnsi="Times New Roman" w:cs="Times New Roman"/>
          <w:sz w:val="24"/>
          <w:szCs w:val="24"/>
        </w:rPr>
        <w:tab/>
        <w:t>Child Forensic Interviewer Specialist</w:t>
      </w:r>
    </w:p>
    <w:p w14:paraId="24D5017C"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b/>
          <w:bCs/>
          <w:sz w:val="24"/>
          <w:szCs w:val="24"/>
        </w:rPr>
        <w:t>Department:</w:t>
      </w:r>
      <w:r w:rsidRPr="00E756C0">
        <w:rPr>
          <w:rFonts w:ascii="Times New Roman" w:eastAsia="MS Mincho" w:hAnsi="Times New Roman" w:cs="Times New Roman"/>
          <w:sz w:val="24"/>
          <w:szCs w:val="24"/>
        </w:rPr>
        <w:tab/>
      </w:r>
      <w:r w:rsidRPr="00E756C0">
        <w:rPr>
          <w:rFonts w:ascii="Times New Roman" w:eastAsia="MS Mincho" w:hAnsi="Times New Roman" w:cs="Times New Roman"/>
          <w:sz w:val="24"/>
          <w:szCs w:val="24"/>
        </w:rPr>
        <w:tab/>
        <w:t>Intervention and Clinical Department</w:t>
      </w:r>
    </w:p>
    <w:p w14:paraId="1AA6BE1A"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b/>
          <w:bCs/>
          <w:sz w:val="24"/>
          <w:szCs w:val="24"/>
        </w:rPr>
        <w:t>Reports To:</w:t>
      </w:r>
      <w:r w:rsidRPr="00E756C0">
        <w:rPr>
          <w:rFonts w:ascii="Times New Roman" w:eastAsia="MS Mincho" w:hAnsi="Times New Roman" w:cs="Times New Roman"/>
          <w:sz w:val="24"/>
          <w:szCs w:val="24"/>
        </w:rPr>
        <w:tab/>
      </w:r>
      <w:r w:rsidRPr="00E756C0">
        <w:rPr>
          <w:rFonts w:ascii="Times New Roman" w:eastAsia="MS Mincho" w:hAnsi="Times New Roman" w:cs="Times New Roman"/>
          <w:sz w:val="24"/>
          <w:szCs w:val="24"/>
        </w:rPr>
        <w:tab/>
        <w:t>Intervention and Clinical Director</w:t>
      </w:r>
    </w:p>
    <w:p w14:paraId="32121D39" w14:textId="77777777" w:rsidR="00FF031F" w:rsidRPr="00E756C0" w:rsidRDefault="00FF031F" w:rsidP="00FF031F">
      <w:pPr>
        <w:pStyle w:val="PlainText"/>
        <w:rPr>
          <w:rFonts w:ascii="Times New Roman" w:eastAsia="MS Mincho" w:hAnsi="Times New Roman" w:cs="Times New Roman"/>
          <w:sz w:val="24"/>
          <w:szCs w:val="24"/>
        </w:rPr>
      </w:pPr>
      <w:bookmarkStart w:id="0" w:name="_GoBack"/>
      <w:bookmarkEnd w:id="0"/>
    </w:p>
    <w:p w14:paraId="7BF7E9B9"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b/>
          <w:bCs/>
          <w:sz w:val="24"/>
          <w:szCs w:val="24"/>
        </w:rPr>
        <w:t xml:space="preserve">Summary: </w:t>
      </w:r>
      <w:r w:rsidRPr="00E756C0">
        <w:rPr>
          <w:rFonts w:ascii="Times New Roman" w:eastAsia="MS Mincho" w:hAnsi="Times New Roman" w:cs="Times New Roman"/>
          <w:sz w:val="24"/>
          <w:szCs w:val="24"/>
        </w:rPr>
        <w:t xml:space="preserve"> Provides high quality forensic interviewing services to children regarding allegations of child maltreatment while working in close partnership with the Madison County Multidisciplinary Team.  </w:t>
      </w:r>
    </w:p>
    <w:p w14:paraId="70CE4C20" w14:textId="77777777" w:rsidR="00FF031F" w:rsidRPr="00E756C0" w:rsidRDefault="00FF031F" w:rsidP="00FF031F">
      <w:pPr>
        <w:autoSpaceDE w:val="0"/>
        <w:autoSpaceDN w:val="0"/>
        <w:adjustRightInd w:val="0"/>
        <w:rPr>
          <w:b/>
          <w:bCs/>
        </w:rPr>
      </w:pPr>
    </w:p>
    <w:p w14:paraId="354B5373" w14:textId="77777777" w:rsidR="00FF031F" w:rsidRPr="00E756C0" w:rsidRDefault="00FF031F" w:rsidP="00FF031F">
      <w:pPr>
        <w:autoSpaceDE w:val="0"/>
        <w:autoSpaceDN w:val="0"/>
        <w:adjustRightInd w:val="0"/>
        <w:rPr>
          <w:b/>
          <w:bCs/>
        </w:rPr>
      </w:pPr>
    </w:p>
    <w:p w14:paraId="25CD24F1" w14:textId="77777777" w:rsidR="00FF031F" w:rsidRPr="00E756C0" w:rsidRDefault="00FF031F" w:rsidP="00FF031F">
      <w:pPr>
        <w:autoSpaceDE w:val="0"/>
        <w:autoSpaceDN w:val="0"/>
        <w:adjustRightInd w:val="0"/>
        <w:rPr>
          <w:bCs/>
        </w:rPr>
      </w:pPr>
      <w:r w:rsidRPr="00E756C0">
        <w:rPr>
          <w:b/>
          <w:bCs/>
        </w:rPr>
        <w:t>Essential Duties and Responsibilities</w:t>
      </w:r>
      <w:r w:rsidRPr="00E756C0">
        <w:rPr>
          <w:bCs/>
        </w:rPr>
        <w:t xml:space="preserve"> include the following. Other duties may be assigned.</w:t>
      </w:r>
    </w:p>
    <w:p w14:paraId="4A0EF3F0" w14:textId="77777777" w:rsidR="00FF031F" w:rsidRPr="00E756C0" w:rsidRDefault="00FF031F" w:rsidP="005C6DE3">
      <w:pPr>
        <w:autoSpaceDE w:val="0"/>
        <w:autoSpaceDN w:val="0"/>
        <w:adjustRightInd w:val="0"/>
        <w:ind w:left="720"/>
      </w:pPr>
    </w:p>
    <w:p w14:paraId="3AB1157B" w14:textId="77777777" w:rsidR="00FF031F" w:rsidRPr="00E756C0" w:rsidRDefault="00FF031F" w:rsidP="005C6DE3">
      <w:pPr>
        <w:numPr>
          <w:ilvl w:val="0"/>
          <w:numId w:val="9"/>
        </w:numPr>
        <w:autoSpaceDE w:val="0"/>
        <w:autoSpaceDN w:val="0"/>
        <w:adjustRightInd w:val="0"/>
      </w:pPr>
      <w:r w:rsidRPr="00E756C0">
        <w:t>Coordinate the scheduling of forensic interviews</w:t>
      </w:r>
    </w:p>
    <w:p w14:paraId="3691DA9D" w14:textId="77777777" w:rsidR="00FF031F" w:rsidRPr="00E756C0" w:rsidRDefault="00FF031F" w:rsidP="005C6DE3">
      <w:pPr>
        <w:autoSpaceDE w:val="0"/>
        <w:autoSpaceDN w:val="0"/>
        <w:adjustRightInd w:val="0"/>
        <w:ind w:left="720"/>
      </w:pPr>
    </w:p>
    <w:p w14:paraId="147C8517" w14:textId="77777777" w:rsidR="00FF031F" w:rsidRPr="00E756C0" w:rsidRDefault="00FF031F" w:rsidP="005C6DE3">
      <w:pPr>
        <w:numPr>
          <w:ilvl w:val="0"/>
          <w:numId w:val="9"/>
        </w:numPr>
        <w:autoSpaceDE w:val="0"/>
        <w:autoSpaceDN w:val="0"/>
        <w:adjustRightInd w:val="0"/>
      </w:pPr>
      <w:r w:rsidRPr="00E756C0">
        <w:t>Conduct forensic interviews of children and adolescents alleging child abuse</w:t>
      </w:r>
    </w:p>
    <w:p w14:paraId="080A84D9" w14:textId="77777777" w:rsidR="00FF031F" w:rsidRPr="00E756C0" w:rsidRDefault="00FF031F" w:rsidP="005C6DE3">
      <w:pPr>
        <w:autoSpaceDE w:val="0"/>
        <w:autoSpaceDN w:val="0"/>
        <w:adjustRightInd w:val="0"/>
        <w:ind w:left="720"/>
      </w:pPr>
    </w:p>
    <w:p w14:paraId="169722DF" w14:textId="77777777" w:rsidR="00FF031F" w:rsidRPr="00E756C0" w:rsidRDefault="00FF031F" w:rsidP="005C6DE3">
      <w:pPr>
        <w:numPr>
          <w:ilvl w:val="0"/>
          <w:numId w:val="9"/>
        </w:numPr>
        <w:autoSpaceDE w:val="0"/>
        <w:autoSpaceDN w:val="0"/>
        <w:adjustRightInd w:val="0"/>
      </w:pPr>
      <w:r w:rsidRPr="00E756C0">
        <w:t>Facilitate pre/post interview multidisciplinary case staffing</w:t>
      </w:r>
    </w:p>
    <w:p w14:paraId="3F2174AB" w14:textId="77777777" w:rsidR="00FF031F" w:rsidRPr="00E756C0" w:rsidRDefault="00FF031F" w:rsidP="005C6DE3">
      <w:pPr>
        <w:autoSpaceDE w:val="0"/>
        <w:autoSpaceDN w:val="0"/>
        <w:adjustRightInd w:val="0"/>
        <w:ind w:left="720"/>
      </w:pPr>
    </w:p>
    <w:p w14:paraId="01858BAF" w14:textId="77777777" w:rsidR="00FF031F" w:rsidRPr="00E756C0" w:rsidRDefault="00FF031F" w:rsidP="005C6DE3">
      <w:pPr>
        <w:numPr>
          <w:ilvl w:val="0"/>
          <w:numId w:val="9"/>
        </w:numPr>
        <w:autoSpaceDE w:val="0"/>
        <w:autoSpaceDN w:val="0"/>
        <w:adjustRightInd w:val="0"/>
      </w:pPr>
      <w:r w:rsidRPr="00E756C0">
        <w:t>Participate in Multidisciplinary Team Meetings and present results of forensic interviews</w:t>
      </w:r>
    </w:p>
    <w:p w14:paraId="7B4C5797" w14:textId="77777777" w:rsidR="00436214" w:rsidRPr="00E756C0" w:rsidRDefault="00436214" w:rsidP="005C6DE3">
      <w:pPr>
        <w:pStyle w:val="ListParagraph"/>
        <w:spacing w:after="0" w:line="240" w:lineRule="auto"/>
        <w:rPr>
          <w:rFonts w:ascii="Times New Roman" w:hAnsi="Times New Roman" w:cs="Times New Roman"/>
          <w:sz w:val="24"/>
          <w:szCs w:val="24"/>
        </w:rPr>
      </w:pPr>
    </w:p>
    <w:p w14:paraId="3AC943B4" w14:textId="77777777" w:rsidR="00436214" w:rsidRPr="00E756C0" w:rsidRDefault="00436214" w:rsidP="005C6DE3">
      <w:pPr>
        <w:numPr>
          <w:ilvl w:val="0"/>
          <w:numId w:val="9"/>
        </w:numPr>
        <w:autoSpaceDE w:val="0"/>
        <w:autoSpaceDN w:val="0"/>
        <w:adjustRightInd w:val="0"/>
      </w:pPr>
      <w:r w:rsidRPr="00E756C0">
        <w:t>Assist with updating Forensic Interviewing policies and procedures.</w:t>
      </w:r>
    </w:p>
    <w:p w14:paraId="56371B8B" w14:textId="77777777" w:rsidR="00436214" w:rsidRPr="00E756C0" w:rsidRDefault="00436214" w:rsidP="005C6DE3">
      <w:pPr>
        <w:pStyle w:val="ListParagraph"/>
        <w:spacing w:after="0" w:line="240" w:lineRule="auto"/>
        <w:rPr>
          <w:rFonts w:ascii="Times New Roman" w:hAnsi="Times New Roman" w:cs="Times New Roman"/>
          <w:sz w:val="24"/>
          <w:szCs w:val="24"/>
        </w:rPr>
      </w:pPr>
    </w:p>
    <w:p w14:paraId="1B288475" w14:textId="77777777" w:rsidR="00436214" w:rsidRPr="00E756C0" w:rsidRDefault="00436214" w:rsidP="005C6DE3">
      <w:pPr>
        <w:numPr>
          <w:ilvl w:val="0"/>
          <w:numId w:val="9"/>
        </w:numPr>
        <w:autoSpaceDE w:val="0"/>
        <w:autoSpaceDN w:val="0"/>
        <w:adjustRightInd w:val="0"/>
      </w:pPr>
      <w:r w:rsidRPr="00E756C0">
        <w:t>Coordinate local (monthly) and regional (quarterly) Forensic Interview Peer Review meetings.</w:t>
      </w:r>
    </w:p>
    <w:p w14:paraId="7C6E31A0" w14:textId="77777777" w:rsidR="005C6DE3" w:rsidRPr="00E756C0" w:rsidRDefault="005C6DE3" w:rsidP="005C6DE3">
      <w:pPr>
        <w:autoSpaceDE w:val="0"/>
        <w:autoSpaceDN w:val="0"/>
        <w:adjustRightInd w:val="0"/>
        <w:ind w:left="720"/>
      </w:pPr>
    </w:p>
    <w:p w14:paraId="2A72BF03" w14:textId="77777777" w:rsidR="00436214" w:rsidRPr="00E756C0" w:rsidRDefault="00436214" w:rsidP="005C6DE3">
      <w:pPr>
        <w:numPr>
          <w:ilvl w:val="0"/>
          <w:numId w:val="9"/>
        </w:numPr>
        <w:autoSpaceDE w:val="0"/>
        <w:autoSpaceDN w:val="0"/>
        <w:adjustRightInd w:val="0"/>
      </w:pPr>
      <w:r w:rsidRPr="00E756C0">
        <w:t>Track FI-related training and peer review participation by all active Forensic Interviewers at NCAC</w:t>
      </w:r>
    </w:p>
    <w:p w14:paraId="0F16A18C" w14:textId="77777777" w:rsidR="00FF031F" w:rsidRPr="00E756C0" w:rsidRDefault="00FF031F" w:rsidP="005C6DE3">
      <w:pPr>
        <w:ind w:left="360"/>
      </w:pPr>
    </w:p>
    <w:p w14:paraId="724027F6" w14:textId="77777777" w:rsidR="00FF031F" w:rsidRPr="00E756C0" w:rsidRDefault="00FF031F" w:rsidP="005C6DE3">
      <w:pPr>
        <w:numPr>
          <w:ilvl w:val="0"/>
          <w:numId w:val="9"/>
        </w:numPr>
        <w:autoSpaceDE w:val="0"/>
        <w:autoSpaceDN w:val="0"/>
        <w:adjustRightInd w:val="0"/>
      </w:pPr>
      <w:r w:rsidRPr="00E756C0">
        <w:t>Perform other tasks and responsibilities as requested</w:t>
      </w:r>
    </w:p>
    <w:p w14:paraId="2249F9BC" w14:textId="77777777" w:rsidR="00FF031F" w:rsidRPr="00E756C0" w:rsidRDefault="00FF031F" w:rsidP="005C6DE3">
      <w:pPr>
        <w:ind w:left="360"/>
      </w:pPr>
    </w:p>
    <w:p w14:paraId="0AFE7465" w14:textId="77777777" w:rsidR="00FF031F" w:rsidRPr="00E756C0" w:rsidRDefault="00FF031F" w:rsidP="005C6DE3">
      <w:pPr>
        <w:numPr>
          <w:ilvl w:val="0"/>
          <w:numId w:val="9"/>
        </w:numPr>
        <w:autoSpaceDE w:val="0"/>
        <w:autoSpaceDN w:val="0"/>
        <w:adjustRightInd w:val="0"/>
      </w:pPr>
      <w:r w:rsidRPr="00E756C0">
        <w:t>Respond to subpoenas and testify when requested</w:t>
      </w:r>
    </w:p>
    <w:p w14:paraId="5EC40B06" w14:textId="77777777" w:rsidR="00FF031F" w:rsidRPr="00E756C0" w:rsidRDefault="00FF031F" w:rsidP="00FF031F">
      <w:pPr>
        <w:autoSpaceDE w:val="0"/>
        <w:autoSpaceDN w:val="0"/>
        <w:adjustRightInd w:val="0"/>
        <w:rPr>
          <w:b/>
          <w:bCs/>
        </w:rPr>
      </w:pPr>
    </w:p>
    <w:p w14:paraId="21E7D832" w14:textId="77777777" w:rsidR="00FF031F" w:rsidRPr="00E756C0" w:rsidRDefault="00FF031F" w:rsidP="00FF031F">
      <w:pPr>
        <w:pStyle w:val="PlainText"/>
        <w:rPr>
          <w:rFonts w:ascii="Times New Roman" w:eastAsia="MS Mincho" w:hAnsi="Times New Roman" w:cs="Times New Roman"/>
          <w:b/>
          <w:bCs/>
          <w:sz w:val="24"/>
          <w:szCs w:val="24"/>
        </w:rPr>
      </w:pPr>
    </w:p>
    <w:p w14:paraId="565DC909"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Additional Duties and Responsibilities</w:t>
      </w:r>
    </w:p>
    <w:p w14:paraId="66F6340F" w14:textId="77777777" w:rsidR="00FF031F" w:rsidRPr="00E756C0" w:rsidRDefault="00FF031F" w:rsidP="00FF031F">
      <w:pPr>
        <w:pStyle w:val="PlainText"/>
        <w:rPr>
          <w:rFonts w:ascii="Times New Roman" w:eastAsia="MS Mincho" w:hAnsi="Times New Roman" w:cs="Times New Roman"/>
          <w:b/>
          <w:bCs/>
          <w:sz w:val="24"/>
          <w:szCs w:val="24"/>
        </w:rPr>
      </w:pPr>
    </w:p>
    <w:p w14:paraId="0E3822D5" w14:textId="77777777" w:rsidR="00FF031F" w:rsidRPr="00E756C0" w:rsidRDefault="00FF031F" w:rsidP="00FF031F">
      <w:pPr>
        <w:autoSpaceDE w:val="0"/>
        <w:autoSpaceDN w:val="0"/>
        <w:adjustRightInd w:val="0"/>
        <w:rPr>
          <w:rFonts w:eastAsia="MS Mincho"/>
        </w:rPr>
      </w:pPr>
      <w:r w:rsidRPr="00E756C0">
        <w:t xml:space="preserve">Participate in supervision, professional development and on-going training activities – to include </w:t>
      </w:r>
      <w:r w:rsidRPr="00E756C0">
        <w:rPr>
          <w:rFonts w:eastAsia="MS Mincho"/>
        </w:rPr>
        <w:t>monthly peer review for forensic interviewing and Forensic Interviewing Journal Club</w:t>
      </w:r>
    </w:p>
    <w:p w14:paraId="1A9CF0C4" w14:textId="77777777" w:rsidR="00FF031F" w:rsidRPr="00E756C0" w:rsidRDefault="00FF031F" w:rsidP="00FF031F">
      <w:pPr>
        <w:pStyle w:val="PlainText"/>
        <w:rPr>
          <w:rFonts w:ascii="Times New Roman" w:eastAsia="MS Mincho" w:hAnsi="Times New Roman" w:cs="Times New Roman"/>
          <w:sz w:val="24"/>
          <w:szCs w:val="24"/>
        </w:rPr>
      </w:pPr>
    </w:p>
    <w:p w14:paraId="11CD4933"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Assist with Forensic Interview Training at the NCAC</w:t>
      </w:r>
    </w:p>
    <w:p w14:paraId="0B7DF3A3" w14:textId="77777777" w:rsidR="00FF031F" w:rsidRPr="00E756C0" w:rsidRDefault="00FF031F" w:rsidP="00FF031F">
      <w:pPr>
        <w:pStyle w:val="PlainText"/>
        <w:rPr>
          <w:rFonts w:ascii="Times New Roman" w:eastAsia="MS Mincho" w:hAnsi="Times New Roman" w:cs="Times New Roman"/>
          <w:b/>
          <w:bCs/>
          <w:sz w:val="24"/>
          <w:szCs w:val="24"/>
        </w:rPr>
      </w:pPr>
    </w:p>
    <w:p w14:paraId="79F859FA" w14:textId="77777777" w:rsidR="00FF031F" w:rsidRPr="00E756C0" w:rsidRDefault="00FF031F" w:rsidP="00FF031F">
      <w:pPr>
        <w:pStyle w:val="PlainText"/>
        <w:rPr>
          <w:rFonts w:ascii="Times New Roman" w:eastAsia="MS Mincho" w:hAnsi="Times New Roman" w:cs="Times New Roman"/>
          <w:b/>
          <w:bCs/>
          <w:sz w:val="24"/>
          <w:szCs w:val="24"/>
        </w:rPr>
      </w:pPr>
    </w:p>
    <w:p w14:paraId="47A0BAA4"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Education and/or Experience</w:t>
      </w:r>
    </w:p>
    <w:p w14:paraId="7C24F1ED" w14:textId="77777777" w:rsidR="00FF031F" w:rsidRPr="00E756C0" w:rsidRDefault="00FF031F" w:rsidP="00FF031F">
      <w:pPr>
        <w:pStyle w:val="PlainText"/>
        <w:rPr>
          <w:rFonts w:ascii="Times New Roman" w:eastAsia="MS Mincho" w:hAnsi="Times New Roman" w:cs="Times New Roman"/>
          <w:b/>
          <w:bCs/>
          <w:sz w:val="24"/>
          <w:szCs w:val="24"/>
        </w:rPr>
      </w:pPr>
    </w:p>
    <w:p w14:paraId="306214D3" w14:textId="77777777" w:rsidR="005C6DE3" w:rsidRPr="00E756C0" w:rsidRDefault="00FF031F" w:rsidP="00FF031F">
      <w:pPr>
        <w:autoSpaceDE w:val="0"/>
        <w:autoSpaceDN w:val="0"/>
        <w:adjustRightInd w:val="0"/>
      </w:pPr>
      <w:r w:rsidRPr="00E756C0">
        <w:t xml:space="preserve">Minimum educational requirement of Bachelor’s degree in a human service field, criminal justice or law.  </w:t>
      </w:r>
    </w:p>
    <w:p w14:paraId="3DC5A2B7" w14:textId="77777777" w:rsidR="00FF031F" w:rsidRPr="00E756C0" w:rsidRDefault="00FF031F" w:rsidP="00FF031F">
      <w:pPr>
        <w:autoSpaceDE w:val="0"/>
        <w:autoSpaceDN w:val="0"/>
        <w:adjustRightInd w:val="0"/>
        <w:rPr>
          <w:rFonts w:eastAsia="MS Mincho"/>
        </w:rPr>
      </w:pPr>
      <w:r w:rsidRPr="00E756C0">
        <w:t xml:space="preserve">Five </w:t>
      </w:r>
      <w:proofErr w:type="spellStart"/>
      <w:r w:rsidRPr="00E756C0">
        <w:t>years experience</w:t>
      </w:r>
      <w:proofErr w:type="spellEnd"/>
      <w:r w:rsidRPr="00E756C0">
        <w:t xml:space="preserve"> working with abused children and adolescents preferred, and a demonstrated work history of conducting forensic interviews essential.  </w:t>
      </w:r>
    </w:p>
    <w:p w14:paraId="62002BEE" w14:textId="77777777" w:rsidR="00FF031F" w:rsidRPr="00E756C0" w:rsidRDefault="00FF031F" w:rsidP="00FF031F">
      <w:pPr>
        <w:pStyle w:val="PlainText"/>
        <w:rPr>
          <w:rFonts w:ascii="Times New Roman" w:eastAsia="MS Mincho" w:hAnsi="Times New Roman" w:cs="Times New Roman"/>
          <w:sz w:val="24"/>
          <w:szCs w:val="24"/>
        </w:rPr>
      </w:pPr>
    </w:p>
    <w:p w14:paraId="3BA2476A" w14:textId="77777777" w:rsidR="00FF031F" w:rsidRPr="00E756C0" w:rsidRDefault="00FF031F" w:rsidP="00FF031F">
      <w:pPr>
        <w:pStyle w:val="PlainText"/>
        <w:rPr>
          <w:rFonts w:ascii="Times New Roman" w:eastAsia="MS Mincho" w:hAnsi="Times New Roman" w:cs="Times New Roman"/>
          <w:b/>
          <w:bCs/>
          <w:sz w:val="24"/>
          <w:szCs w:val="24"/>
        </w:rPr>
      </w:pPr>
    </w:p>
    <w:p w14:paraId="5B9A944F"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Knowledge, Skills and Abilities</w:t>
      </w:r>
    </w:p>
    <w:p w14:paraId="54387CA1" w14:textId="77777777" w:rsidR="00FF031F" w:rsidRPr="00E756C0" w:rsidRDefault="00FF031F" w:rsidP="00FF031F">
      <w:pPr>
        <w:pStyle w:val="PlainText"/>
        <w:rPr>
          <w:rFonts w:ascii="Times New Roman" w:eastAsia="MS Mincho" w:hAnsi="Times New Roman" w:cs="Times New Roman"/>
          <w:sz w:val="24"/>
          <w:szCs w:val="24"/>
        </w:rPr>
      </w:pPr>
    </w:p>
    <w:p w14:paraId="161215D7"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Strong working knowledge of child abuse and neglect dynamics, multidisciplinary team response to the investigation of child abuse, and forensic interviewing of children.</w:t>
      </w:r>
    </w:p>
    <w:p w14:paraId="4EDC9B6B" w14:textId="77777777" w:rsidR="00FF031F" w:rsidRPr="00E756C0" w:rsidRDefault="00FF031F" w:rsidP="00FF031F">
      <w:pPr>
        <w:pStyle w:val="PlainText"/>
        <w:rPr>
          <w:rFonts w:ascii="Times New Roman" w:eastAsia="MS Mincho" w:hAnsi="Times New Roman" w:cs="Times New Roman"/>
          <w:sz w:val="24"/>
          <w:szCs w:val="24"/>
        </w:rPr>
      </w:pPr>
    </w:p>
    <w:p w14:paraId="00432833" w14:textId="77777777" w:rsidR="00FF031F" w:rsidRPr="00E756C0" w:rsidRDefault="00FF031F" w:rsidP="00FF031F">
      <w:pPr>
        <w:pStyle w:val="PlainText"/>
        <w:rPr>
          <w:rFonts w:ascii="Times New Roman" w:eastAsia="MS Mincho" w:hAnsi="Times New Roman" w:cs="Times New Roman"/>
          <w:sz w:val="24"/>
          <w:szCs w:val="24"/>
        </w:rPr>
      </w:pPr>
    </w:p>
    <w:p w14:paraId="2B69D537"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 xml:space="preserve">Special Requirements  </w:t>
      </w:r>
    </w:p>
    <w:p w14:paraId="16256AAA" w14:textId="77777777" w:rsidR="00FF031F" w:rsidRPr="00E756C0" w:rsidRDefault="00FF031F" w:rsidP="00FF031F">
      <w:pPr>
        <w:pStyle w:val="PlainText"/>
        <w:rPr>
          <w:rFonts w:ascii="Times New Roman" w:eastAsia="MS Mincho" w:hAnsi="Times New Roman" w:cs="Times New Roman"/>
          <w:sz w:val="24"/>
          <w:szCs w:val="24"/>
        </w:rPr>
      </w:pPr>
    </w:p>
    <w:p w14:paraId="3479A8CA"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Ability to work non-traditional hours associated with a limited on-call protocol.</w:t>
      </w:r>
    </w:p>
    <w:p w14:paraId="3A4D2D97" w14:textId="77777777" w:rsidR="00FF031F" w:rsidRPr="00E756C0" w:rsidRDefault="00FF031F" w:rsidP="00FF031F">
      <w:pPr>
        <w:pStyle w:val="PlainText"/>
        <w:rPr>
          <w:rFonts w:ascii="Times New Roman" w:eastAsia="MS Mincho" w:hAnsi="Times New Roman" w:cs="Times New Roman"/>
          <w:sz w:val="24"/>
          <w:szCs w:val="24"/>
        </w:rPr>
      </w:pPr>
    </w:p>
    <w:p w14:paraId="3DDADC63" w14:textId="77777777" w:rsidR="00FF031F" w:rsidRPr="00E756C0" w:rsidRDefault="00FF031F" w:rsidP="00FF031F">
      <w:pPr>
        <w:pStyle w:val="PlainText"/>
        <w:rPr>
          <w:rFonts w:ascii="Times New Roman" w:eastAsia="MS Mincho" w:hAnsi="Times New Roman" w:cs="Times New Roman"/>
          <w:sz w:val="24"/>
          <w:szCs w:val="24"/>
        </w:rPr>
      </w:pPr>
    </w:p>
    <w:p w14:paraId="10459656"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Computer Skills</w:t>
      </w:r>
    </w:p>
    <w:p w14:paraId="58A528F3" w14:textId="77777777" w:rsidR="00FF031F" w:rsidRPr="00E756C0" w:rsidRDefault="00FF031F" w:rsidP="00FF031F">
      <w:pPr>
        <w:pStyle w:val="PlainText"/>
        <w:rPr>
          <w:rFonts w:ascii="Times New Roman" w:eastAsia="MS Mincho" w:hAnsi="Times New Roman" w:cs="Times New Roman"/>
          <w:b/>
          <w:bCs/>
          <w:sz w:val="24"/>
          <w:szCs w:val="24"/>
        </w:rPr>
      </w:pPr>
    </w:p>
    <w:p w14:paraId="5320C599"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To perform this job successfully, an individual should have above average computer skills. Knowledge of Microsoft Word, Excel, Power Point, Access, etc., and the ability to learn specific software programs used within the department.</w:t>
      </w:r>
    </w:p>
    <w:p w14:paraId="2B4957D3" w14:textId="77777777" w:rsidR="00FF031F" w:rsidRPr="00E756C0" w:rsidRDefault="00FF031F" w:rsidP="00FF031F">
      <w:pPr>
        <w:pStyle w:val="PlainText"/>
        <w:rPr>
          <w:rFonts w:ascii="Times New Roman" w:eastAsia="MS Mincho" w:hAnsi="Times New Roman" w:cs="Times New Roman"/>
          <w:b/>
          <w:bCs/>
          <w:sz w:val="24"/>
          <w:szCs w:val="24"/>
        </w:rPr>
      </w:pPr>
    </w:p>
    <w:p w14:paraId="37BAF9F1" w14:textId="77777777" w:rsidR="00FF031F" w:rsidRPr="00E756C0" w:rsidRDefault="00FF031F" w:rsidP="00FF031F">
      <w:pPr>
        <w:pStyle w:val="PlainText"/>
        <w:rPr>
          <w:rFonts w:ascii="Times New Roman" w:eastAsia="MS Mincho" w:hAnsi="Times New Roman" w:cs="Times New Roman"/>
          <w:b/>
          <w:bCs/>
          <w:sz w:val="24"/>
          <w:szCs w:val="24"/>
        </w:rPr>
      </w:pPr>
    </w:p>
    <w:p w14:paraId="1B13668C"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 xml:space="preserve">Certificates, Licenses, Registrations </w:t>
      </w:r>
    </w:p>
    <w:p w14:paraId="5251D416" w14:textId="77777777" w:rsidR="00FF031F" w:rsidRPr="00E756C0" w:rsidRDefault="00FF031F" w:rsidP="00FF031F">
      <w:pPr>
        <w:pStyle w:val="PlainText"/>
        <w:rPr>
          <w:rFonts w:ascii="Times New Roman" w:eastAsia="MS Mincho" w:hAnsi="Times New Roman" w:cs="Times New Roman"/>
          <w:sz w:val="24"/>
          <w:szCs w:val="24"/>
        </w:rPr>
      </w:pPr>
    </w:p>
    <w:p w14:paraId="284237EB"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Not Applicable</w:t>
      </w:r>
    </w:p>
    <w:p w14:paraId="0F6809BE" w14:textId="77777777" w:rsidR="00FF031F" w:rsidRPr="00E756C0" w:rsidRDefault="00FF031F" w:rsidP="00FF031F">
      <w:pPr>
        <w:pStyle w:val="PlainText"/>
        <w:rPr>
          <w:rFonts w:ascii="Times New Roman" w:eastAsia="MS Mincho" w:hAnsi="Times New Roman" w:cs="Times New Roman"/>
          <w:sz w:val="24"/>
          <w:szCs w:val="24"/>
        </w:rPr>
      </w:pPr>
    </w:p>
    <w:p w14:paraId="254A698F" w14:textId="77777777" w:rsidR="00FF031F" w:rsidRPr="00E756C0" w:rsidRDefault="00FF031F" w:rsidP="00FF031F">
      <w:pPr>
        <w:pStyle w:val="PlainText"/>
        <w:rPr>
          <w:rFonts w:ascii="Times New Roman" w:eastAsia="MS Mincho" w:hAnsi="Times New Roman" w:cs="Times New Roman"/>
          <w:b/>
          <w:bCs/>
          <w:sz w:val="24"/>
          <w:szCs w:val="24"/>
        </w:rPr>
      </w:pPr>
    </w:p>
    <w:p w14:paraId="32C05AE2"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Physical Demands</w:t>
      </w:r>
    </w:p>
    <w:p w14:paraId="186B51F7" w14:textId="77777777" w:rsidR="00FF031F" w:rsidRPr="00E756C0" w:rsidRDefault="00FF031F" w:rsidP="00FF031F">
      <w:pPr>
        <w:pStyle w:val="PlainText"/>
        <w:rPr>
          <w:rFonts w:ascii="Times New Roman" w:eastAsia="MS Mincho" w:hAnsi="Times New Roman" w:cs="Times New Roman"/>
          <w:b/>
          <w:bCs/>
          <w:sz w:val="24"/>
          <w:szCs w:val="24"/>
        </w:rPr>
      </w:pPr>
    </w:p>
    <w:p w14:paraId="68343D9B"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bCs/>
          <w:sz w:val="24"/>
          <w:szCs w:val="24"/>
        </w:rPr>
        <w:t>T</w:t>
      </w:r>
      <w:r w:rsidRPr="00E756C0">
        <w:rPr>
          <w:rFonts w:ascii="Times New Roman" w:eastAsia="MS Mincho" w:hAnsi="Times New Roman" w:cs="Times New Roman"/>
          <w:sz w:val="24"/>
          <w:szCs w:val="24"/>
        </w:rPr>
        <w: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72C4B16" w14:textId="77777777" w:rsidR="00FF031F" w:rsidRPr="00E756C0" w:rsidRDefault="00FF031F" w:rsidP="00FF031F">
      <w:pPr>
        <w:pStyle w:val="PlainText"/>
        <w:rPr>
          <w:rFonts w:ascii="Times New Roman" w:eastAsia="MS Mincho" w:hAnsi="Times New Roman" w:cs="Times New Roman"/>
          <w:sz w:val="24"/>
          <w:szCs w:val="24"/>
        </w:rPr>
      </w:pPr>
    </w:p>
    <w:p w14:paraId="3949546C"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 xml:space="preserve">While performing the duties of this job, the employee is regularly required to talk or hear. The employee is frequently required to stand; walk; use hands to finger, handle, or feel; reach with hands and arms; climb or balance and stoop, kneel, crouch, or crawl. The employee is occasionally required to sit. The employee must frequently lift and/or move up to 30 pounds. </w:t>
      </w:r>
    </w:p>
    <w:p w14:paraId="4D388D5F" w14:textId="77777777" w:rsidR="00FF031F" w:rsidRPr="00E756C0" w:rsidRDefault="00FF031F" w:rsidP="00FF031F">
      <w:pPr>
        <w:pStyle w:val="PlainText"/>
        <w:rPr>
          <w:rFonts w:ascii="Times New Roman" w:eastAsia="MS Mincho" w:hAnsi="Times New Roman" w:cs="Times New Roman"/>
          <w:sz w:val="24"/>
          <w:szCs w:val="24"/>
        </w:rPr>
      </w:pPr>
    </w:p>
    <w:p w14:paraId="0D94630F" w14:textId="77777777" w:rsidR="00FF031F" w:rsidRPr="00E756C0" w:rsidRDefault="00FF031F" w:rsidP="00FF031F">
      <w:pPr>
        <w:pStyle w:val="PlainText"/>
        <w:rPr>
          <w:rFonts w:ascii="Times New Roman" w:eastAsia="MS Mincho" w:hAnsi="Times New Roman" w:cs="Times New Roman"/>
          <w:b/>
          <w:bCs/>
          <w:sz w:val="24"/>
          <w:szCs w:val="24"/>
        </w:rPr>
      </w:pPr>
    </w:p>
    <w:p w14:paraId="10A8FF5C" w14:textId="77777777" w:rsidR="00FF031F" w:rsidRPr="00E756C0" w:rsidRDefault="00FF031F" w:rsidP="00FF031F">
      <w:pPr>
        <w:pStyle w:val="PlainText"/>
        <w:rPr>
          <w:rFonts w:ascii="Times New Roman" w:eastAsia="MS Mincho" w:hAnsi="Times New Roman" w:cs="Times New Roman"/>
          <w:b/>
          <w:bCs/>
          <w:sz w:val="24"/>
          <w:szCs w:val="24"/>
        </w:rPr>
      </w:pPr>
      <w:r w:rsidRPr="00E756C0">
        <w:rPr>
          <w:rFonts w:ascii="Times New Roman" w:eastAsia="MS Mincho" w:hAnsi="Times New Roman" w:cs="Times New Roman"/>
          <w:b/>
          <w:bCs/>
          <w:sz w:val="24"/>
          <w:szCs w:val="24"/>
        </w:rPr>
        <w:t>Competencies</w:t>
      </w:r>
    </w:p>
    <w:p w14:paraId="3E5915C8" w14:textId="77777777" w:rsidR="00FF031F" w:rsidRPr="00E756C0" w:rsidRDefault="00FF031F" w:rsidP="00FF031F">
      <w:pPr>
        <w:pStyle w:val="PlainText"/>
        <w:rPr>
          <w:rFonts w:ascii="Times New Roman" w:eastAsia="MS Mincho" w:hAnsi="Times New Roman" w:cs="Times New Roman"/>
          <w:b/>
          <w:bCs/>
          <w:sz w:val="24"/>
          <w:szCs w:val="24"/>
        </w:rPr>
      </w:pPr>
    </w:p>
    <w:p w14:paraId="7AA57DAF"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To perform the job successfully, an individual should demonstrate the following competencies:</w:t>
      </w:r>
    </w:p>
    <w:p w14:paraId="39D38F39" w14:textId="77777777" w:rsidR="00FF031F" w:rsidRPr="00E756C0" w:rsidRDefault="00FF031F" w:rsidP="00FF031F">
      <w:pPr>
        <w:pStyle w:val="PlainText"/>
        <w:rPr>
          <w:rFonts w:ascii="Times New Roman" w:eastAsia="MS Mincho" w:hAnsi="Times New Roman" w:cs="Times New Roman"/>
          <w:sz w:val="24"/>
          <w:szCs w:val="24"/>
        </w:rPr>
      </w:pPr>
    </w:p>
    <w:p w14:paraId="042A3FDF"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Interpersonal Skills - Maintains confidentiality; Keeps emotions under control; Remains open to others' ideas and tries new things</w:t>
      </w:r>
    </w:p>
    <w:p w14:paraId="63E11065" w14:textId="77777777" w:rsidR="00FF031F" w:rsidRPr="00E756C0" w:rsidRDefault="00FF031F" w:rsidP="00FF031F">
      <w:pPr>
        <w:pStyle w:val="PlainText"/>
        <w:rPr>
          <w:rFonts w:ascii="Times New Roman" w:eastAsia="MS Mincho" w:hAnsi="Times New Roman" w:cs="Times New Roman"/>
          <w:sz w:val="24"/>
          <w:szCs w:val="24"/>
        </w:rPr>
      </w:pPr>
    </w:p>
    <w:p w14:paraId="4C3EF059"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Oral Communication - Speaks clearly and persuasively in positive or negative situations; Listens and gets clarification; Responds well to questions; Demonstrates group presentation skills; Participates in meetings</w:t>
      </w:r>
    </w:p>
    <w:p w14:paraId="25975143" w14:textId="77777777" w:rsidR="00FF031F" w:rsidRPr="00E756C0" w:rsidRDefault="00FF031F" w:rsidP="00FF031F">
      <w:pPr>
        <w:pStyle w:val="PlainText"/>
        <w:rPr>
          <w:rFonts w:ascii="Times New Roman" w:eastAsia="MS Mincho" w:hAnsi="Times New Roman" w:cs="Times New Roman"/>
          <w:sz w:val="24"/>
          <w:szCs w:val="24"/>
        </w:rPr>
      </w:pPr>
    </w:p>
    <w:p w14:paraId="39154365"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Written Communication - Writes clearly and informatively; Edits work for spelling and grammar; Able to read and interpret written information</w:t>
      </w:r>
    </w:p>
    <w:p w14:paraId="7FC73B2D" w14:textId="77777777" w:rsidR="00FF031F" w:rsidRPr="00E756C0" w:rsidRDefault="00FF031F" w:rsidP="00FF031F">
      <w:pPr>
        <w:pStyle w:val="PlainText"/>
        <w:rPr>
          <w:rFonts w:ascii="Times New Roman" w:eastAsia="MS Mincho" w:hAnsi="Times New Roman" w:cs="Times New Roman"/>
          <w:sz w:val="24"/>
          <w:szCs w:val="24"/>
        </w:rPr>
      </w:pPr>
    </w:p>
    <w:p w14:paraId="1936241D"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Teamwork - Balances team and individual responsibilities; Gives and welcomes feedback; Contributes to building a positive team spirit; Puts success of team above own interests; Supports everyone's efforts to succeed</w:t>
      </w:r>
    </w:p>
    <w:p w14:paraId="4D141C44" w14:textId="77777777" w:rsidR="00FF031F" w:rsidRPr="00E756C0" w:rsidRDefault="00FF031F" w:rsidP="00FF031F">
      <w:pPr>
        <w:pStyle w:val="PlainText"/>
        <w:rPr>
          <w:rFonts w:ascii="Times New Roman" w:eastAsia="MS Mincho" w:hAnsi="Times New Roman" w:cs="Times New Roman"/>
          <w:sz w:val="24"/>
          <w:szCs w:val="24"/>
        </w:rPr>
      </w:pPr>
    </w:p>
    <w:p w14:paraId="178D2B3B"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Ethics - Treats people with respect; Keeps commitments; Inspires the trust of others; Works with integrity and ethically; Upholds organizational values</w:t>
      </w:r>
    </w:p>
    <w:p w14:paraId="1DC037B3" w14:textId="77777777" w:rsidR="00FF031F" w:rsidRPr="00E756C0" w:rsidRDefault="00FF031F" w:rsidP="00FF031F">
      <w:pPr>
        <w:pStyle w:val="PlainText"/>
        <w:rPr>
          <w:rFonts w:ascii="Times New Roman" w:eastAsia="MS Mincho" w:hAnsi="Times New Roman" w:cs="Times New Roman"/>
          <w:sz w:val="24"/>
          <w:szCs w:val="24"/>
        </w:rPr>
      </w:pPr>
    </w:p>
    <w:p w14:paraId="72258985"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Organizational Support - Follows policies and procedures; Completes administrative tasks correctly and on time; Supports organization's goals and values; Benefits organization through outside activities; Supports affirmative action and respects diversity</w:t>
      </w:r>
    </w:p>
    <w:p w14:paraId="251995B3" w14:textId="77777777" w:rsidR="00FF031F" w:rsidRPr="00E756C0" w:rsidRDefault="00FF031F" w:rsidP="00FF031F">
      <w:pPr>
        <w:pStyle w:val="PlainText"/>
        <w:rPr>
          <w:rFonts w:ascii="Times New Roman" w:eastAsia="MS Mincho" w:hAnsi="Times New Roman" w:cs="Times New Roman"/>
          <w:sz w:val="24"/>
          <w:szCs w:val="24"/>
        </w:rPr>
      </w:pPr>
    </w:p>
    <w:p w14:paraId="6190BA88"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Judgment - Displays willingness to make decisions; Exhibits sound and accurate judgment; Supports and explains reasoning for decisions; Includes appropriate people in decision-making process; Makes timely decisions</w:t>
      </w:r>
    </w:p>
    <w:p w14:paraId="0850F0B1" w14:textId="77777777" w:rsidR="00FF031F" w:rsidRPr="00E756C0" w:rsidRDefault="00FF031F" w:rsidP="00FF031F">
      <w:pPr>
        <w:pStyle w:val="PlainText"/>
        <w:rPr>
          <w:rFonts w:ascii="Times New Roman" w:eastAsia="MS Mincho" w:hAnsi="Times New Roman" w:cs="Times New Roman"/>
          <w:sz w:val="24"/>
          <w:szCs w:val="24"/>
        </w:rPr>
      </w:pPr>
    </w:p>
    <w:p w14:paraId="242E5E64"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Motivation - Sets and achieves challenging goals; Measures self against standard of excellence</w:t>
      </w:r>
    </w:p>
    <w:p w14:paraId="21E7DCA0" w14:textId="77777777" w:rsidR="00FF031F" w:rsidRPr="00E756C0" w:rsidRDefault="00FF031F" w:rsidP="00FF031F">
      <w:pPr>
        <w:pStyle w:val="PlainText"/>
        <w:rPr>
          <w:rFonts w:ascii="Times New Roman" w:eastAsia="MS Mincho" w:hAnsi="Times New Roman" w:cs="Times New Roman"/>
          <w:sz w:val="24"/>
          <w:szCs w:val="24"/>
        </w:rPr>
      </w:pPr>
    </w:p>
    <w:p w14:paraId="5707A5BD"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Planning/Organizing - Prioritizes and plans work activities; Uses time efficiently; Sets goals and objectives; Develops realistic action plans</w:t>
      </w:r>
    </w:p>
    <w:p w14:paraId="5B6E25AA" w14:textId="77777777" w:rsidR="00FF031F" w:rsidRPr="00E756C0" w:rsidRDefault="00FF031F" w:rsidP="00FF031F">
      <w:pPr>
        <w:pStyle w:val="PlainText"/>
        <w:rPr>
          <w:rFonts w:ascii="Times New Roman" w:eastAsia="MS Mincho" w:hAnsi="Times New Roman" w:cs="Times New Roman"/>
          <w:sz w:val="24"/>
          <w:szCs w:val="24"/>
        </w:rPr>
      </w:pPr>
    </w:p>
    <w:p w14:paraId="2BA7DB14"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Professionalism - Approaches others in a tactful manner; Reacts well under pressure; Treats others with respect and consideration regardless of their status or position; Accepts responsibility for own actions; Follows through on commitments</w:t>
      </w:r>
    </w:p>
    <w:p w14:paraId="618C4C74" w14:textId="77777777" w:rsidR="00FF031F" w:rsidRPr="00E756C0" w:rsidRDefault="00FF031F" w:rsidP="00FF031F">
      <w:pPr>
        <w:pStyle w:val="PlainText"/>
        <w:rPr>
          <w:rFonts w:ascii="Times New Roman" w:eastAsia="MS Mincho" w:hAnsi="Times New Roman" w:cs="Times New Roman"/>
          <w:sz w:val="24"/>
          <w:szCs w:val="24"/>
        </w:rPr>
      </w:pPr>
    </w:p>
    <w:p w14:paraId="5E5DF533"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Quality - Demonstrates accuracy and thoroughness; Looks for ways to improve and promote quality; Applies feedback to improve performance; Monitors own work to ensure quality</w:t>
      </w:r>
    </w:p>
    <w:p w14:paraId="5594976B" w14:textId="77777777" w:rsidR="00FF031F" w:rsidRPr="00E756C0" w:rsidRDefault="00FF031F" w:rsidP="00FF031F">
      <w:pPr>
        <w:pStyle w:val="PlainText"/>
        <w:rPr>
          <w:rFonts w:ascii="Times New Roman" w:eastAsia="MS Mincho" w:hAnsi="Times New Roman" w:cs="Times New Roman"/>
          <w:sz w:val="24"/>
          <w:szCs w:val="24"/>
        </w:rPr>
      </w:pPr>
    </w:p>
    <w:p w14:paraId="4081C14F"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Adaptability - Adapts to changes in the work environment; Manages competing demands; Changes approach or method to best fit the situation; Able to deal with frequent change, delays, or unexpected events</w:t>
      </w:r>
    </w:p>
    <w:p w14:paraId="4CE1BA95" w14:textId="77777777" w:rsidR="00FF031F" w:rsidRPr="00E756C0" w:rsidRDefault="00FF031F" w:rsidP="00FF031F">
      <w:pPr>
        <w:pStyle w:val="PlainText"/>
        <w:rPr>
          <w:rFonts w:ascii="Times New Roman" w:eastAsia="MS Mincho" w:hAnsi="Times New Roman" w:cs="Times New Roman"/>
          <w:sz w:val="24"/>
          <w:szCs w:val="24"/>
        </w:rPr>
      </w:pPr>
    </w:p>
    <w:p w14:paraId="0ABFB987"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Attendance/Punctuality - Is consistently at work and on time; Ensures work responsibilities are covered when absent; Arrives at meetings and appointments on time</w:t>
      </w:r>
    </w:p>
    <w:p w14:paraId="783D29E2" w14:textId="77777777" w:rsidR="00FF031F" w:rsidRPr="00E756C0" w:rsidRDefault="00FF031F" w:rsidP="00FF031F">
      <w:pPr>
        <w:pStyle w:val="PlainText"/>
        <w:rPr>
          <w:rFonts w:ascii="Times New Roman" w:eastAsia="MS Mincho" w:hAnsi="Times New Roman" w:cs="Times New Roman"/>
          <w:sz w:val="24"/>
          <w:szCs w:val="24"/>
        </w:rPr>
      </w:pPr>
    </w:p>
    <w:p w14:paraId="5D7CCBFE"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lastRenderedPageBreak/>
        <w:t>Dependability - Commits to long hours of work when necessary to reach goals; Completes tasks on time or notifies appropriate person with an alternate plan</w:t>
      </w:r>
    </w:p>
    <w:p w14:paraId="17AACA15" w14:textId="77777777" w:rsidR="00FF031F" w:rsidRPr="00E756C0" w:rsidRDefault="00FF031F" w:rsidP="00FF031F">
      <w:pPr>
        <w:pStyle w:val="PlainText"/>
        <w:rPr>
          <w:rFonts w:ascii="Times New Roman" w:eastAsia="MS Mincho" w:hAnsi="Times New Roman" w:cs="Times New Roman"/>
          <w:sz w:val="24"/>
          <w:szCs w:val="24"/>
        </w:rPr>
      </w:pPr>
    </w:p>
    <w:p w14:paraId="0E17564F" w14:textId="77777777" w:rsidR="00FF031F" w:rsidRPr="00E756C0" w:rsidRDefault="00FF031F" w:rsidP="00FF031F">
      <w:pPr>
        <w:pStyle w:val="PlainText"/>
        <w:rPr>
          <w:rFonts w:ascii="Times New Roman" w:eastAsia="MS Mincho" w:hAnsi="Times New Roman" w:cs="Times New Roman"/>
          <w:sz w:val="24"/>
          <w:szCs w:val="24"/>
        </w:rPr>
      </w:pPr>
      <w:r w:rsidRPr="00E756C0">
        <w:rPr>
          <w:rFonts w:ascii="Times New Roman" w:eastAsia="MS Mincho" w:hAnsi="Times New Roman" w:cs="Times New Roman"/>
          <w:sz w:val="24"/>
          <w:szCs w:val="24"/>
        </w:rPr>
        <w:t>Initiative - Volunteers readily; Undertakes self-development activities; Seeks increased responsibilities; Looks for and takes advantage of opportunities; Asks for and offers help when needed</w:t>
      </w:r>
    </w:p>
    <w:p w14:paraId="3056BD89" w14:textId="77777777" w:rsidR="00FF031F" w:rsidRPr="00E756C0" w:rsidRDefault="00FF031F" w:rsidP="00FF031F">
      <w:pPr>
        <w:pStyle w:val="PlainText"/>
        <w:rPr>
          <w:rFonts w:ascii="Times New Roman" w:eastAsia="MS Mincho" w:hAnsi="Times New Roman" w:cs="Times New Roman"/>
          <w:sz w:val="24"/>
          <w:szCs w:val="24"/>
        </w:rPr>
      </w:pPr>
    </w:p>
    <w:p w14:paraId="0AB20A63" w14:textId="77777777" w:rsidR="00FF031F" w:rsidRPr="00E756C0" w:rsidRDefault="00FF031F" w:rsidP="00FF031F">
      <w:pPr>
        <w:pStyle w:val="PlainText"/>
        <w:rPr>
          <w:rFonts w:ascii="Times New Roman" w:eastAsia="MS Mincho" w:hAnsi="Times New Roman" w:cs="Times New Roman"/>
          <w:sz w:val="24"/>
          <w:szCs w:val="24"/>
        </w:rPr>
      </w:pPr>
    </w:p>
    <w:p w14:paraId="6B4534BB" w14:textId="77777777" w:rsidR="006B703B" w:rsidRPr="00E756C0" w:rsidRDefault="006B703B" w:rsidP="00867495">
      <w:pPr>
        <w:jc w:val="both"/>
      </w:pPr>
    </w:p>
    <w:p w14:paraId="5904CFAF" w14:textId="77777777" w:rsidR="006B703B" w:rsidRPr="00E756C0" w:rsidRDefault="006B703B" w:rsidP="00867495">
      <w:pPr>
        <w:jc w:val="both"/>
      </w:pPr>
    </w:p>
    <w:p w14:paraId="28A06031" w14:textId="77777777" w:rsidR="006B703B" w:rsidRPr="00E756C0" w:rsidRDefault="006B703B" w:rsidP="00867495">
      <w:pPr>
        <w:jc w:val="both"/>
      </w:pPr>
    </w:p>
    <w:p w14:paraId="2B96F5B1" w14:textId="77777777" w:rsidR="006B703B" w:rsidRPr="00E756C0" w:rsidRDefault="006B703B" w:rsidP="00867495">
      <w:pPr>
        <w:jc w:val="both"/>
      </w:pPr>
    </w:p>
    <w:p w14:paraId="595C627D" w14:textId="77777777" w:rsidR="006B703B" w:rsidRPr="00E756C0" w:rsidRDefault="006B703B" w:rsidP="00867495">
      <w:pPr>
        <w:jc w:val="both"/>
      </w:pPr>
    </w:p>
    <w:p w14:paraId="483B316C" w14:textId="77777777" w:rsidR="006B703B" w:rsidRPr="00E756C0" w:rsidRDefault="006B703B" w:rsidP="00867495">
      <w:pPr>
        <w:jc w:val="both"/>
      </w:pPr>
    </w:p>
    <w:p w14:paraId="21E3D82C" w14:textId="77777777" w:rsidR="006B703B" w:rsidRPr="00E756C0" w:rsidRDefault="006B703B" w:rsidP="00867495">
      <w:pPr>
        <w:jc w:val="both"/>
      </w:pPr>
    </w:p>
    <w:p w14:paraId="3CE8E4F4" w14:textId="77777777" w:rsidR="006B703B" w:rsidRPr="00E756C0" w:rsidRDefault="006B703B" w:rsidP="00867495">
      <w:pPr>
        <w:jc w:val="both"/>
      </w:pPr>
    </w:p>
    <w:p w14:paraId="4DA43DBB" w14:textId="77777777" w:rsidR="006B703B" w:rsidRPr="00E756C0" w:rsidRDefault="006B703B" w:rsidP="00867495">
      <w:pPr>
        <w:jc w:val="both"/>
      </w:pPr>
    </w:p>
    <w:p w14:paraId="30E107A6" w14:textId="77777777" w:rsidR="006B703B" w:rsidRPr="00E756C0" w:rsidRDefault="006B703B" w:rsidP="00867495">
      <w:pPr>
        <w:jc w:val="both"/>
      </w:pPr>
    </w:p>
    <w:p w14:paraId="43EF478B" w14:textId="77777777" w:rsidR="006B703B" w:rsidRPr="00E756C0" w:rsidRDefault="006B703B" w:rsidP="00867495">
      <w:pPr>
        <w:jc w:val="both"/>
      </w:pPr>
    </w:p>
    <w:p w14:paraId="4D9869F9" w14:textId="77777777" w:rsidR="006B703B" w:rsidRPr="00E756C0" w:rsidRDefault="006B703B" w:rsidP="00867495">
      <w:pPr>
        <w:jc w:val="both"/>
      </w:pPr>
    </w:p>
    <w:p w14:paraId="6B26646C" w14:textId="77777777" w:rsidR="006B703B" w:rsidRPr="00E756C0" w:rsidRDefault="006B703B" w:rsidP="00867495">
      <w:pPr>
        <w:jc w:val="both"/>
      </w:pPr>
    </w:p>
    <w:p w14:paraId="3AE783D0" w14:textId="77777777" w:rsidR="006B703B" w:rsidRPr="00E756C0" w:rsidRDefault="006B703B" w:rsidP="00867495">
      <w:pPr>
        <w:jc w:val="both"/>
      </w:pPr>
    </w:p>
    <w:p w14:paraId="5EB890B6" w14:textId="77777777" w:rsidR="006B703B" w:rsidRPr="00E756C0" w:rsidRDefault="006B703B" w:rsidP="00867495">
      <w:pPr>
        <w:jc w:val="both"/>
      </w:pPr>
    </w:p>
    <w:p w14:paraId="69948143" w14:textId="77777777" w:rsidR="006B703B" w:rsidRPr="00E756C0" w:rsidRDefault="006B703B" w:rsidP="00867495">
      <w:pPr>
        <w:jc w:val="both"/>
      </w:pPr>
    </w:p>
    <w:p w14:paraId="012FDDCE" w14:textId="77777777" w:rsidR="006B703B" w:rsidRPr="00E756C0" w:rsidRDefault="006B703B" w:rsidP="00867495">
      <w:pPr>
        <w:jc w:val="both"/>
      </w:pPr>
    </w:p>
    <w:p w14:paraId="245CE1FB" w14:textId="77777777" w:rsidR="006B703B" w:rsidRPr="00E756C0" w:rsidRDefault="006B703B" w:rsidP="00867495">
      <w:pPr>
        <w:jc w:val="both"/>
      </w:pPr>
    </w:p>
    <w:sectPr w:rsidR="006B703B" w:rsidRPr="00E756C0" w:rsidSect="00D01AAD">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67AB" w14:textId="77777777" w:rsidR="00A44BD3" w:rsidRDefault="00A44BD3" w:rsidP="00E73345">
      <w:r>
        <w:separator/>
      </w:r>
    </w:p>
  </w:endnote>
  <w:endnote w:type="continuationSeparator" w:id="0">
    <w:p w14:paraId="3BF28FA5" w14:textId="77777777" w:rsidR="00A44BD3" w:rsidRDefault="00A44BD3" w:rsidP="00E7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4399" w14:textId="77777777" w:rsidR="00A875F4" w:rsidRPr="00E73345" w:rsidRDefault="00A875F4">
    <w:pPr>
      <w:rPr>
        <w:sz w:val="20"/>
      </w:rPr>
    </w:pPr>
    <w:r w:rsidRPr="00E73345">
      <w:rPr>
        <w:sz w:val="20"/>
      </w:rPr>
      <w:t xml:space="preserve">National Children’s Advocacy Center </w:t>
    </w:r>
    <w:r w:rsidRPr="00E73345">
      <w:rPr>
        <w:sz w:val="20"/>
      </w:rPr>
      <w:ptab w:relativeTo="margin" w:alignment="right" w:leader="none"/>
    </w:r>
    <w:sdt>
      <w:sdtPr>
        <w:rPr>
          <w:sz w:val="20"/>
        </w:rPr>
        <w:id w:val="-1713653585"/>
        <w:docPartObj>
          <w:docPartGallery w:val="Page Numbers (Top of Page)"/>
          <w:docPartUnique/>
        </w:docPartObj>
      </w:sdtPr>
      <w:sdtEndPr/>
      <w:sdtContent>
        <w:r w:rsidRPr="00E73345">
          <w:rPr>
            <w:sz w:val="20"/>
          </w:rPr>
          <w:t xml:space="preserve">Page </w:t>
        </w:r>
        <w:r w:rsidR="00C42950" w:rsidRPr="00E73345">
          <w:rPr>
            <w:sz w:val="20"/>
          </w:rPr>
          <w:fldChar w:fldCharType="begin"/>
        </w:r>
        <w:r w:rsidRPr="00E73345">
          <w:rPr>
            <w:sz w:val="20"/>
          </w:rPr>
          <w:instrText xml:space="preserve"> PAGE </w:instrText>
        </w:r>
        <w:r w:rsidR="00C42950" w:rsidRPr="00E73345">
          <w:rPr>
            <w:sz w:val="20"/>
          </w:rPr>
          <w:fldChar w:fldCharType="separate"/>
        </w:r>
        <w:r w:rsidR="00E756C0">
          <w:rPr>
            <w:noProof/>
            <w:sz w:val="20"/>
          </w:rPr>
          <w:t>3</w:t>
        </w:r>
        <w:r w:rsidR="00C42950" w:rsidRPr="00E73345">
          <w:rPr>
            <w:sz w:val="20"/>
          </w:rPr>
          <w:fldChar w:fldCharType="end"/>
        </w:r>
        <w:r w:rsidRPr="00E73345">
          <w:rPr>
            <w:sz w:val="20"/>
          </w:rPr>
          <w:t xml:space="preserve"> of </w:t>
        </w:r>
        <w:r w:rsidR="00C42950" w:rsidRPr="00E73345">
          <w:rPr>
            <w:sz w:val="20"/>
          </w:rPr>
          <w:fldChar w:fldCharType="begin"/>
        </w:r>
        <w:r w:rsidRPr="00E73345">
          <w:rPr>
            <w:sz w:val="20"/>
          </w:rPr>
          <w:instrText xml:space="preserve"> NUMPAGES  </w:instrText>
        </w:r>
        <w:r w:rsidR="00C42950" w:rsidRPr="00E73345">
          <w:rPr>
            <w:sz w:val="20"/>
          </w:rPr>
          <w:fldChar w:fldCharType="separate"/>
        </w:r>
        <w:r w:rsidR="00E756C0">
          <w:rPr>
            <w:noProof/>
            <w:sz w:val="20"/>
          </w:rPr>
          <w:t>4</w:t>
        </w:r>
        <w:r w:rsidR="00C42950" w:rsidRPr="00E73345">
          <w:rPr>
            <w:sz w:val="20"/>
          </w:rPr>
          <w:fldChar w:fldCharType="end"/>
        </w:r>
      </w:sdtContent>
    </w:sdt>
  </w:p>
  <w:p w14:paraId="0084FBF5" w14:textId="77777777" w:rsidR="00A875F4" w:rsidRPr="00E73345" w:rsidRDefault="00FF031F" w:rsidP="00CE49DD">
    <w:pPr>
      <w:pStyle w:val="Footer"/>
      <w:rPr>
        <w:sz w:val="20"/>
      </w:rPr>
    </w:pPr>
    <w:r>
      <w:rPr>
        <w:sz w:val="20"/>
      </w:rPr>
      <w:t>Child Forensic Interview Specialist Job Description</w:t>
    </w:r>
    <w:r w:rsidR="006B703B">
      <w:rPr>
        <w:sz w:val="20"/>
      </w:rPr>
      <w:tab/>
    </w:r>
    <w:r w:rsidR="006B703B">
      <w:rPr>
        <w:sz w:val="20"/>
      </w:rPr>
      <w:tab/>
    </w:r>
    <w:r w:rsidR="005C6DE3">
      <w:rPr>
        <w:sz w:val="20"/>
      </w:rPr>
      <w:t>May 2015</w:t>
    </w:r>
    <w:r w:rsidR="00BA2ABE">
      <w:rPr>
        <w:sz w:val="20"/>
      </w:rPr>
      <w:t xml:space="preserve">                   </w:t>
    </w:r>
    <w:r w:rsidR="006B703B">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B43E" w14:textId="77777777" w:rsidR="00A875F4" w:rsidRPr="00E73345" w:rsidRDefault="00A875F4" w:rsidP="00885057">
    <w:pPr>
      <w:rPr>
        <w:sz w:val="20"/>
      </w:rPr>
    </w:pPr>
    <w:r w:rsidRPr="00E73345">
      <w:rPr>
        <w:sz w:val="20"/>
      </w:rPr>
      <w:t>National Children’s Advocacy Center</w:t>
    </w:r>
    <w:r>
      <w:rPr>
        <w:sz w:val="20"/>
      </w:rPr>
      <w:tab/>
    </w:r>
    <w:r>
      <w:rPr>
        <w:sz w:val="20"/>
      </w:rPr>
      <w:tab/>
    </w:r>
    <w:r>
      <w:rPr>
        <w:sz w:val="20"/>
      </w:rPr>
      <w:tab/>
    </w:r>
    <w:r>
      <w:rPr>
        <w:sz w:val="20"/>
      </w:rPr>
      <w:tab/>
    </w:r>
    <w:r>
      <w:rPr>
        <w:sz w:val="20"/>
      </w:rPr>
      <w:tab/>
    </w:r>
    <w:r>
      <w:rPr>
        <w:sz w:val="20"/>
      </w:rPr>
      <w:tab/>
    </w:r>
    <w:r w:rsidRPr="00E73345">
      <w:rPr>
        <w:sz w:val="20"/>
      </w:rPr>
      <w:t xml:space="preserve"> </w:t>
    </w:r>
    <w:r w:rsidRPr="00E73345">
      <w:rPr>
        <w:sz w:val="20"/>
      </w:rPr>
      <w:ptab w:relativeTo="margin" w:alignment="right" w:leader="none"/>
    </w:r>
    <w:sdt>
      <w:sdtPr>
        <w:rPr>
          <w:sz w:val="20"/>
        </w:rPr>
        <w:id w:val="1771054470"/>
        <w:docPartObj>
          <w:docPartGallery w:val="Page Numbers (Top of Page)"/>
          <w:docPartUnique/>
        </w:docPartObj>
      </w:sdtPr>
      <w:sdtEndPr/>
      <w:sdtContent>
        <w:r>
          <w:rPr>
            <w:sz w:val="20"/>
          </w:rPr>
          <w:t xml:space="preserve">                   </w:t>
        </w:r>
        <w:r w:rsidR="00885057">
          <w:rPr>
            <w:sz w:val="20"/>
          </w:rPr>
          <w:t xml:space="preserve">   </w:t>
        </w:r>
        <w:r w:rsidRPr="00E73345">
          <w:rPr>
            <w:sz w:val="20"/>
          </w:rPr>
          <w:t xml:space="preserve">Page </w:t>
        </w:r>
        <w:r w:rsidR="00C42950" w:rsidRPr="00E73345">
          <w:rPr>
            <w:sz w:val="20"/>
          </w:rPr>
          <w:fldChar w:fldCharType="begin"/>
        </w:r>
        <w:r w:rsidRPr="00E73345">
          <w:rPr>
            <w:sz w:val="20"/>
          </w:rPr>
          <w:instrText xml:space="preserve"> PAGE </w:instrText>
        </w:r>
        <w:r w:rsidR="00C42950" w:rsidRPr="00E73345">
          <w:rPr>
            <w:sz w:val="20"/>
          </w:rPr>
          <w:fldChar w:fldCharType="separate"/>
        </w:r>
        <w:r w:rsidR="00E756C0">
          <w:rPr>
            <w:noProof/>
            <w:sz w:val="20"/>
          </w:rPr>
          <w:t>1</w:t>
        </w:r>
        <w:r w:rsidR="00C42950" w:rsidRPr="00E73345">
          <w:rPr>
            <w:sz w:val="20"/>
          </w:rPr>
          <w:fldChar w:fldCharType="end"/>
        </w:r>
        <w:r w:rsidRPr="00E73345">
          <w:rPr>
            <w:sz w:val="20"/>
          </w:rPr>
          <w:t xml:space="preserve"> of </w:t>
        </w:r>
        <w:r w:rsidR="00C42950" w:rsidRPr="00E73345">
          <w:rPr>
            <w:sz w:val="20"/>
          </w:rPr>
          <w:fldChar w:fldCharType="begin"/>
        </w:r>
        <w:r w:rsidRPr="00E73345">
          <w:rPr>
            <w:sz w:val="20"/>
          </w:rPr>
          <w:instrText xml:space="preserve"> NUMPAGES  </w:instrText>
        </w:r>
        <w:r w:rsidR="00C42950" w:rsidRPr="00E73345">
          <w:rPr>
            <w:sz w:val="20"/>
          </w:rPr>
          <w:fldChar w:fldCharType="separate"/>
        </w:r>
        <w:r w:rsidR="00E756C0">
          <w:rPr>
            <w:noProof/>
            <w:sz w:val="20"/>
          </w:rPr>
          <w:t>4</w:t>
        </w:r>
        <w:r w:rsidR="00C42950" w:rsidRPr="00E73345">
          <w:rPr>
            <w:sz w:val="20"/>
          </w:rPr>
          <w:fldChar w:fldCharType="end"/>
        </w:r>
      </w:sdtContent>
    </w:sdt>
  </w:p>
  <w:p w14:paraId="509F90D4" w14:textId="77777777" w:rsidR="00A875F4" w:rsidRDefault="005C6DE3" w:rsidP="00885057">
    <w:pPr>
      <w:pStyle w:val="Footer"/>
      <w:tabs>
        <w:tab w:val="clear" w:pos="9360"/>
        <w:tab w:val="right" w:pos="4680"/>
      </w:tabs>
      <w:ind w:hanging="720"/>
      <w:jc w:val="right"/>
    </w:pPr>
    <w:r>
      <w:rPr>
        <w:sz w:val="20"/>
      </w:rPr>
      <w:t xml:space="preserve">    </w:t>
    </w:r>
    <w:r w:rsidR="003A0A45">
      <w:rPr>
        <w:sz w:val="20"/>
      </w:rPr>
      <w:t>Child Forensic Interview Specialist Job Description</w:t>
    </w:r>
    <w:r w:rsidR="00A875F4">
      <w:rPr>
        <w:sz w:val="20"/>
      </w:rPr>
      <w:tab/>
    </w:r>
    <w:r w:rsidR="00A875F4">
      <w:rPr>
        <w:sz w:val="20"/>
      </w:rPr>
      <w:tab/>
      <w:t xml:space="preserve">                                 </w:t>
    </w:r>
    <w:r w:rsidR="00885057">
      <w:rPr>
        <w:sz w:val="20"/>
      </w:rPr>
      <w:t xml:space="preserve">                </w:t>
    </w:r>
    <w:r w:rsidR="00981707">
      <w:rPr>
        <w:sz w:val="20"/>
      </w:rPr>
      <w:t xml:space="preserve">           </w:t>
    </w:r>
    <w:r w:rsidR="00436214">
      <w:rPr>
        <w:sz w:val="20"/>
      </w:rPr>
      <w:t>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323A" w14:textId="77777777" w:rsidR="00A44BD3" w:rsidRDefault="00A44BD3" w:rsidP="00E73345">
      <w:r>
        <w:separator/>
      </w:r>
    </w:p>
  </w:footnote>
  <w:footnote w:type="continuationSeparator" w:id="0">
    <w:p w14:paraId="4185225C" w14:textId="77777777" w:rsidR="00A44BD3" w:rsidRDefault="00A44BD3" w:rsidP="00E7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FEFF" w14:textId="77777777" w:rsidR="00A875F4" w:rsidRDefault="008709A4">
    <w:pPr>
      <w:pStyle w:val="Header"/>
    </w:pPr>
    <w:r>
      <w:rPr>
        <w:noProof/>
      </w:rPr>
      <w:pict w14:anchorId="4129F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393768" o:spid="_x0000_s2053" type="#_x0000_t75" style="position:absolute;margin-left:0;margin-top:0;width:431.9pt;height:558.95pt;z-index:-251657216;mso-position-horizontal:center;mso-position-horizontal-relative:margin;mso-position-vertical:center;mso-position-vertical-relative:margin" o:allowincell="f">
          <v:imagedata r:id="rId1" o:title="watermark-sw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70E0" w14:textId="77777777" w:rsidR="00A875F4" w:rsidRDefault="00A875F4" w:rsidP="009926F0">
    <w:pPr>
      <w:pStyle w:val="Header"/>
      <w:tabs>
        <w:tab w:val="clear" w:pos="4680"/>
        <w:tab w:val="clear" w:pos="9360"/>
        <w:tab w:val="left" w:pos="3990"/>
      </w:tabs>
    </w:pPr>
    <w:r>
      <w:tab/>
    </w:r>
    <w:r>
      <w:rPr>
        <w:noProof/>
      </w:rPr>
      <w:t xml:space="preserve">                                                               </w:t>
    </w:r>
  </w:p>
  <w:p w14:paraId="1A2E44A7" w14:textId="77777777" w:rsidR="00A875F4" w:rsidRDefault="00A875F4" w:rsidP="00FA0992">
    <w:pPr>
      <w:pStyle w:val="Header"/>
      <w:ind w:left="-1350" w:firstLine="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E5F8" w14:textId="77777777" w:rsidR="00A875F4" w:rsidRDefault="008709A4" w:rsidP="006B2388">
    <w:pPr>
      <w:pStyle w:val="Header"/>
      <w:tabs>
        <w:tab w:val="clear" w:pos="4680"/>
        <w:tab w:val="clear" w:pos="9360"/>
        <w:tab w:val="left" w:pos="5850"/>
      </w:tabs>
      <w:ind w:hanging="720"/>
      <w:rPr>
        <w:b/>
        <w:sz w:val="20"/>
        <w:szCs w:val="20"/>
      </w:rPr>
    </w:pPr>
    <w:r>
      <w:rPr>
        <w:noProof/>
      </w:rPr>
      <w:pict w14:anchorId="018F1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393767" o:spid="_x0000_s2052" type="#_x0000_t75" style="position:absolute;margin-left:-48.75pt;margin-top:-79pt;width:585.75pt;height:758.05pt;z-index:-251658240;mso-position-horizontal-relative:margin;mso-position-vertical-relative:margin" o:allowincell="f">
          <v:imagedata r:id="rId1" o:title="watermark-swish"/>
          <w10:wrap anchorx="margin" anchory="margin"/>
        </v:shape>
      </w:pict>
    </w:r>
    <w:r w:rsidR="006B703B">
      <w:rPr>
        <w:b/>
        <w:noProof/>
        <w:sz w:val="48"/>
        <w:szCs w:val="48"/>
      </w:rPr>
      <w:drawing>
        <wp:inline distT="0" distB="0" distL="0" distR="0" wp14:anchorId="6A8B0787" wp14:editId="72ACBAC8">
          <wp:extent cx="1971675" cy="609829"/>
          <wp:effectExtent l="0" t="0" r="0" b="0"/>
          <wp:docPr id="14" name="Picture 14" title="NC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C-Blue-Logo.png"/>
                  <pic:cNvPicPr/>
                </pic:nvPicPr>
                <pic:blipFill>
                  <a:blip r:embed="rId2">
                    <a:extLst>
                      <a:ext uri="{28A0092B-C50C-407E-A947-70E740481C1C}">
                        <a14:useLocalDpi xmlns:a14="http://schemas.microsoft.com/office/drawing/2010/main" val="0"/>
                      </a:ext>
                    </a:extLst>
                  </a:blip>
                  <a:stretch>
                    <a:fillRect/>
                  </a:stretch>
                </pic:blipFill>
                <pic:spPr>
                  <a:xfrm>
                    <a:off x="0" y="0"/>
                    <a:ext cx="1984219" cy="613709"/>
                  </a:xfrm>
                  <a:prstGeom prst="rect">
                    <a:avLst/>
                  </a:prstGeom>
                </pic:spPr>
              </pic:pic>
            </a:graphicData>
          </a:graphic>
        </wp:inline>
      </w:drawing>
    </w:r>
    <w:r w:rsidR="00A875F4" w:rsidRPr="00CE49DD">
      <w:rPr>
        <w:b/>
        <w:sz w:val="48"/>
        <w:szCs w:val="48"/>
      </w:rPr>
      <w:t xml:space="preserve">   </w:t>
    </w:r>
    <w:r w:rsidR="00A875F4">
      <w:rPr>
        <w:b/>
        <w:sz w:val="48"/>
        <w:szCs w:val="48"/>
      </w:rPr>
      <w:tab/>
    </w:r>
  </w:p>
  <w:p w14:paraId="0E6F21F1" w14:textId="77777777" w:rsidR="00A875F4" w:rsidRPr="0024758E" w:rsidRDefault="00A875F4" w:rsidP="00350C98">
    <w:pPr>
      <w:pStyle w:val="Header"/>
      <w:tabs>
        <w:tab w:val="clear" w:pos="9360"/>
        <w:tab w:val="right" w:pos="10080"/>
        <w:tab w:val="left" w:pos="11160"/>
      </w:tabs>
      <w:ind w:right="-720" w:hanging="720"/>
      <w:rPr>
        <w:b/>
        <w:sz w:val="20"/>
        <w:szCs w:val="20"/>
      </w:rPr>
    </w:pPr>
    <w:r w:rsidRPr="005F269A">
      <w:rPr>
        <w:b/>
        <w:color w:val="00447C"/>
        <w:sz w:val="20"/>
        <w:szCs w:val="20"/>
      </w:rPr>
      <w:t xml:space="preserve">____________________________________________________________________________________________________________ </w:t>
    </w:r>
    <w:r w:rsidRPr="0024758E">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1B29"/>
    <w:multiLevelType w:val="hybridMultilevel"/>
    <w:tmpl w:val="5F90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5A65"/>
    <w:multiLevelType w:val="hybridMultilevel"/>
    <w:tmpl w:val="3474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F2283"/>
    <w:multiLevelType w:val="hybridMultilevel"/>
    <w:tmpl w:val="BEC4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A24DA"/>
    <w:multiLevelType w:val="hybridMultilevel"/>
    <w:tmpl w:val="D58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E2661"/>
    <w:multiLevelType w:val="hybridMultilevel"/>
    <w:tmpl w:val="393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9566F"/>
    <w:multiLevelType w:val="hybridMultilevel"/>
    <w:tmpl w:val="7198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77EA6"/>
    <w:multiLevelType w:val="hybridMultilevel"/>
    <w:tmpl w:val="DF847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69754B"/>
    <w:multiLevelType w:val="hybridMultilevel"/>
    <w:tmpl w:val="8B8AB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A3EF8"/>
    <w:multiLevelType w:val="hybridMultilevel"/>
    <w:tmpl w:val="842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6"/>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45"/>
    <w:rsid w:val="00016B25"/>
    <w:rsid w:val="0006670C"/>
    <w:rsid w:val="000732E1"/>
    <w:rsid w:val="00077742"/>
    <w:rsid w:val="000A39BA"/>
    <w:rsid w:val="000A4889"/>
    <w:rsid w:val="001138CE"/>
    <w:rsid w:val="0016736C"/>
    <w:rsid w:val="00176AFF"/>
    <w:rsid w:val="001A1B78"/>
    <w:rsid w:val="001E402C"/>
    <w:rsid w:val="00241D92"/>
    <w:rsid w:val="0024758E"/>
    <w:rsid w:val="00255DCC"/>
    <w:rsid w:val="0026287C"/>
    <w:rsid w:val="00287203"/>
    <w:rsid w:val="002C07DF"/>
    <w:rsid w:val="002D4C3D"/>
    <w:rsid w:val="002F61CE"/>
    <w:rsid w:val="003242C4"/>
    <w:rsid w:val="00350C98"/>
    <w:rsid w:val="00352D55"/>
    <w:rsid w:val="0037020F"/>
    <w:rsid w:val="003A0A45"/>
    <w:rsid w:val="003F5E39"/>
    <w:rsid w:val="00436214"/>
    <w:rsid w:val="0048137A"/>
    <w:rsid w:val="00484DB9"/>
    <w:rsid w:val="004922F0"/>
    <w:rsid w:val="004B2351"/>
    <w:rsid w:val="004C2A37"/>
    <w:rsid w:val="004F3E55"/>
    <w:rsid w:val="004F755E"/>
    <w:rsid w:val="005164D6"/>
    <w:rsid w:val="00535D44"/>
    <w:rsid w:val="00550542"/>
    <w:rsid w:val="00571DC2"/>
    <w:rsid w:val="005874A9"/>
    <w:rsid w:val="0059030F"/>
    <w:rsid w:val="005B3826"/>
    <w:rsid w:val="005C6DE3"/>
    <w:rsid w:val="005D3ED9"/>
    <w:rsid w:val="005D544D"/>
    <w:rsid w:val="005F269A"/>
    <w:rsid w:val="006070E5"/>
    <w:rsid w:val="0066360E"/>
    <w:rsid w:val="00691710"/>
    <w:rsid w:val="00695B5E"/>
    <w:rsid w:val="0069729D"/>
    <w:rsid w:val="006B2388"/>
    <w:rsid w:val="006B5D83"/>
    <w:rsid w:val="006B703B"/>
    <w:rsid w:val="006E30BA"/>
    <w:rsid w:val="006E6A82"/>
    <w:rsid w:val="00700F9C"/>
    <w:rsid w:val="00740695"/>
    <w:rsid w:val="007500D5"/>
    <w:rsid w:val="00754E34"/>
    <w:rsid w:val="00754FAE"/>
    <w:rsid w:val="007727D6"/>
    <w:rsid w:val="007A3797"/>
    <w:rsid w:val="007B5066"/>
    <w:rsid w:val="007E4885"/>
    <w:rsid w:val="00806EC1"/>
    <w:rsid w:val="00807B94"/>
    <w:rsid w:val="00816578"/>
    <w:rsid w:val="00834D12"/>
    <w:rsid w:val="00847E0E"/>
    <w:rsid w:val="00850943"/>
    <w:rsid w:val="008663A1"/>
    <w:rsid w:val="00867495"/>
    <w:rsid w:val="008709A4"/>
    <w:rsid w:val="00885057"/>
    <w:rsid w:val="00892536"/>
    <w:rsid w:val="008A7E73"/>
    <w:rsid w:val="008B3DD4"/>
    <w:rsid w:val="008C2AD7"/>
    <w:rsid w:val="008D3250"/>
    <w:rsid w:val="008D33BB"/>
    <w:rsid w:val="00904C45"/>
    <w:rsid w:val="00913BA6"/>
    <w:rsid w:val="00921820"/>
    <w:rsid w:val="00950F82"/>
    <w:rsid w:val="00955C49"/>
    <w:rsid w:val="00981707"/>
    <w:rsid w:val="009926F0"/>
    <w:rsid w:val="009B4086"/>
    <w:rsid w:val="009F2B10"/>
    <w:rsid w:val="00A36506"/>
    <w:rsid w:val="00A41CC9"/>
    <w:rsid w:val="00A44BD3"/>
    <w:rsid w:val="00A524FA"/>
    <w:rsid w:val="00A62415"/>
    <w:rsid w:val="00A875F4"/>
    <w:rsid w:val="00A95DD9"/>
    <w:rsid w:val="00AA02B7"/>
    <w:rsid w:val="00AC09EE"/>
    <w:rsid w:val="00AD185D"/>
    <w:rsid w:val="00B6260A"/>
    <w:rsid w:val="00B63AC8"/>
    <w:rsid w:val="00B7468D"/>
    <w:rsid w:val="00B91E11"/>
    <w:rsid w:val="00B949B5"/>
    <w:rsid w:val="00BA2ABE"/>
    <w:rsid w:val="00C0304D"/>
    <w:rsid w:val="00C42950"/>
    <w:rsid w:val="00C85343"/>
    <w:rsid w:val="00CD1407"/>
    <w:rsid w:val="00CE49DD"/>
    <w:rsid w:val="00D01AAD"/>
    <w:rsid w:val="00D0689E"/>
    <w:rsid w:val="00D6113B"/>
    <w:rsid w:val="00D86DB3"/>
    <w:rsid w:val="00DB1F2E"/>
    <w:rsid w:val="00DC6D7A"/>
    <w:rsid w:val="00DE7219"/>
    <w:rsid w:val="00E353C2"/>
    <w:rsid w:val="00E61825"/>
    <w:rsid w:val="00E701E0"/>
    <w:rsid w:val="00E73345"/>
    <w:rsid w:val="00E756C0"/>
    <w:rsid w:val="00F00C88"/>
    <w:rsid w:val="00F07064"/>
    <w:rsid w:val="00F5609B"/>
    <w:rsid w:val="00F61325"/>
    <w:rsid w:val="00F64BAF"/>
    <w:rsid w:val="00F7265E"/>
    <w:rsid w:val="00FA0992"/>
    <w:rsid w:val="00FB28EC"/>
    <w:rsid w:val="00FD1591"/>
    <w:rsid w:val="00FE643B"/>
    <w:rsid w:val="00FE6B73"/>
    <w:rsid w:val="00FF031F"/>
    <w:rsid w:val="00FF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7C3A6F"/>
  <w15:docId w15:val="{EA0834AA-A398-4DAB-A5A1-E91DD76D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345"/>
    <w:pPr>
      <w:tabs>
        <w:tab w:val="center" w:pos="4680"/>
        <w:tab w:val="right" w:pos="9360"/>
      </w:tabs>
    </w:pPr>
  </w:style>
  <w:style w:type="character" w:customStyle="1" w:styleId="HeaderChar">
    <w:name w:val="Header Char"/>
    <w:basedOn w:val="DefaultParagraphFont"/>
    <w:link w:val="Header"/>
    <w:uiPriority w:val="99"/>
    <w:rsid w:val="00E73345"/>
  </w:style>
  <w:style w:type="paragraph" w:styleId="Footer">
    <w:name w:val="footer"/>
    <w:basedOn w:val="Normal"/>
    <w:link w:val="FooterChar"/>
    <w:uiPriority w:val="99"/>
    <w:unhideWhenUsed/>
    <w:rsid w:val="00E73345"/>
    <w:pPr>
      <w:tabs>
        <w:tab w:val="center" w:pos="4680"/>
        <w:tab w:val="right" w:pos="9360"/>
      </w:tabs>
    </w:pPr>
  </w:style>
  <w:style w:type="character" w:customStyle="1" w:styleId="FooterChar">
    <w:name w:val="Footer Char"/>
    <w:basedOn w:val="DefaultParagraphFont"/>
    <w:link w:val="Footer"/>
    <w:uiPriority w:val="99"/>
    <w:rsid w:val="00E73345"/>
  </w:style>
  <w:style w:type="paragraph" w:styleId="BalloonText">
    <w:name w:val="Balloon Text"/>
    <w:basedOn w:val="Normal"/>
    <w:link w:val="BalloonTextChar"/>
    <w:uiPriority w:val="99"/>
    <w:semiHidden/>
    <w:unhideWhenUsed/>
    <w:rsid w:val="00E73345"/>
    <w:rPr>
      <w:rFonts w:ascii="Tahoma" w:hAnsi="Tahoma" w:cs="Tahoma"/>
      <w:sz w:val="16"/>
      <w:szCs w:val="16"/>
    </w:rPr>
  </w:style>
  <w:style w:type="character" w:customStyle="1" w:styleId="BalloonTextChar">
    <w:name w:val="Balloon Text Char"/>
    <w:basedOn w:val="DefaultParagraphFont"/>
    <w:link w:val="BalloonText"/>
    <w:uiPriority w:val="99"/>
    <w:semiHidden/>
    <w:rsid w:val="00E73345"/>
    <w:rPr>
      <w:rFonts w:ascii="Tahoma" w:hAnsi="Tahoma" w:cs="Tahoma"/>
      <w:sz w:val="16"/>
      <w:szCs w:val="16"/>
    </w:rPr>
  </w:style>
  <w:style w:type="paragraph" w:styleId="ListParagraph">
    <w:name w:val="List Paragraph"/>
    <w:basedOn w:val="Normal"/>
    <w:uiPriority w:val="34"/>
    <w:qFormat/>
    <w:rsid w:val="00CE49DD"/>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867495"/>
  </w:style>
  <w:style w:type="character" w:styleId="SubtleReference">
    <w:name w:val="Subtle Reference"/>
    <w:basedOn w:val="DefaultParagraphFont"/>
    <w:uiPriority w:val="31"/>
    <w:qFormat/>
    <w:rsid w:val="003242C4"/>
    <w:rPr>
      <w:smallCaps/>
      <w:color w:val="C0504D" w:themeColor="accent2"/>
      <w:u w:val="single"/>
    </w:rPr>
  </w:style>
  <w:style w:type="character" w:styleId="BookTitle">
    <w:name w:val="Book Title"/>
    <w:basedOn w:val="DefaultParagraphFont"/>
    <w:uiPriority w:val="33"/>
    <w:qFormat/>
    <w:rsid w:val="003242C4"/>
    <w:rPr>
      <w:b/>
      <w:bCs/>
      <w:smallCaps/>
      <w:spacing w:val="5"/>
    </w:rPr>
  </w:style>
  <w:style w:type="paragraph" w:styleId="PlainText">
    <w:name w:val="Plain Text"/>
    <w:basedOn w:val="Normal"/>
    <w:link w:val="PlainTextChar"/>
    <w:rsid w:val="00FF031F"/>
    <w:rPr>
      <w:rFonts w:ascii="Courier New" w:eastAsia="Times New Roman" w:hAnsi="Courier New" w:cs="Courier New"/>
      <w:sz w:val="20"/>
      <w:szCs w:val="20"/>
    </w:rPr>
  </w:style>
  <w:style w:type="character" w:customStyle="1" w:styleId="PlainTextChar">
    <w:name w:val="Plain Text Char"/>
    <w:basedOn w:val="DefaultParagraphFont"/>
    <w:link w:val="PlainText"/>
    <w:rsid w:val="00FF03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4186">
      <w:bodyDiv w:val="1"/>
      <w:marLeft w:val="0"/>
      <w:marRight w:val="0"/>
      <w:marTop w:val="0"/>
      <w:marBottom w:val="0"/>
      <w:divBdr>
        <w:top w:val="none" w:sz="0" w:space="0" w:color="auto"/>
        <w:left w:val="none" w:sz="0" w:space="0" w:color="auto"/>
        <w:bottom w:val="none" w:sz="0" w:space="0" w:color="auto"/>
        <w:right w:val="none" w:sz="0" w:space="0" w:color="auto"/>
      </w:divBdr>
    </w:div>
    <w:div w:id="1938364775">
      <w:bodyDiv w:val="1"/>
      <w:marLeft w:val="0"/>
      <w:marRight w:val="0"/>
      <w:marTop w:val="0"/>
      <w:marBottom w:val="0"/>
      <w:divBdr>
        <w:top w:val="none" w:sz="0" w:space="0" w:color="auto"/>
        <w:left w:val="none" w:sz="0" w:space="0" w:color="auto"/>
        <w:bottom w:val="none" w:sz="0" w:space="0" w:color="auto"/>
        <w:right w:val="none" w:sz="0" w:space="0" w:color="auto"/>
      </w:divBdr>
    </w:div>
    <w:div w:id="19887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B21E-4EC8-41AE-8EEF-F7949C89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Boyd</dc:creator>
  <cp:lastModifiedBy>Meredith Wilkes</cp:lastModifiedBy>
  <cp:revision>2</cp:revision>
  <cp:lastPrinted>2012-08-10T14:05:00Z</cp:lastPrinted>
  <dcterms:created xsi:type="dcterms:W3CDTF">2020-03-24T16:39:00Z</dcterms:created>
  <dcterms:modified xsi:type="dcterms:W3CDTF">2020-03-24T16:39:00Z</dcterms:modified>
</cp:coreProperties>
</file>